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6569" w14:textId="77777777" w:rsidR="00A02675" w:rsidRPr="000B1DBE" w:rsidRDefault="00A02675" w:rsidP="00CE2B62">
      <w:pPr>
        <w:spacing w:after="0" w:line="240" w:lineRule="auto"/>
        <w:jc w:val="center"/>
        <w:rPr>
          <w:rFonts w:ascii="Avenir Next LT Pro" w:hAnsi="Avenir Next LT Pro"/>
          <w:sz w:val="24"/>
          <w:szCs w:val="24"/>
          <w:lang w:val="en-US"/>
        </w:rPr>
      </w:pPr>
    </w:p>
    <w:p w14:paraId="3F8D34F8" w14:textId="3128A010" w:rsidR="00FA271A" w:rsidRPr="00F2172F" w:rsidRDefault="00A54DB9" w:rsidP="00CE2B62">
      <w:pPr>
        <w:spacing w:after="0" w:line="240" w:lineRule="auto"/>
        <w:jc w:val="center"/>
        <w:rPr>
          <w:rFonts w:ascii="Avenir Next LT Pro" w:hAnsi="Avenir Next LT Pro"/>
          <w:sz w:val="24"/>
          <w:szCs w:val="24"/>
        </w:rPr>
      </w:pPr>
      <w:r w:rsidRPr="00F2172F">
        <w:rPr>
          <w:rFonts w:ascii="Avenir Next LT Pro" w:hAnsi="Avenir Next LT Pro"/>
          <w:sz w:val="24"/>
          <w:szCs w:val="24"/>
        </w:rPr>
        <w:t xml:space="preserve">Menù </w:t>
      </w:r>
      <w:r w:rsidR="00896D95" w:rsidRPr="00F2172F">
        <w:rPr>
          <w:rFonts w:ascii="Avenir Next LT Pro" w:hAnsi="Avenir Next LT Pro"/>
          <w:sz w:val="24"/>
          <w:szCs w:val="24"/>
        </w:rPr>
        <w:t xml:space="preserve">per il pranzo </w:t>
      </w:r>
      <w:r w:rsidR="00CE2B62" w:rsidRPr="00F2172F">
        <w:rPr>
          <w:rFonts w:ascii="Avenir Next LT Pro" w:hAnsi="Avenir Next LT Pro"/>
          <w:sz w:val="24"/>
          <w:szCs w:val="24"/>
        </w:rPr>
        <w:t>d</w:t>
      </w:r>
      <w:r w:rsidR="006D4C8E" w:rsidRPr="00F2172F">
        <w:rPr>
          <w:rFonts w:ascii="Avenir Next LT Pro" w:hAnsi="Avenir Next LT Pro"/>
          <w:sz w:val="24"/>
          <w:szCs w:val="24"/>
        </w:rPr>
        <w:t>alle</w:t>
      </w:r>
      <w:r w:rsidR="00CD478E" w:rsidRPr="00F2172F">
        <w:rPr>
          <w:rFonts w:ascii="Avenir Next LT Pro" w:hAnsi="Avenir Next LT Pro"/>
          <w:sz w:val="24"/>
          <w:szCs w:val="24"/>
        </w:rPr>
        <w:t xml:space="preserve"> </w:t>
      </w:r>
      <w:r w:rsidR="00CE2B62" w:rsidRPr="00F2172F">
        <w:rPr>
          <w:rFonts w:ascii="Avenir Next LT Pro" w:hAnsi="Avenir Next LT Pro"/>
          <w:sz w:val="24"/>
          <w:szCs w:val="24"/>
        </w:rPr>
        <w:t>1</w:t>
      </w:r>
      <w:r w:rsidR="00AF7587">
        <w:rPr>
          <w:rFonts w:ascii="Avenir Next LT Pro" w:hAnsi="Avenir Next LT Pro"/>
          <w:sz w:val="24"/>
          <w:szCs w:val="24"/>
        </w:rPr>
        <w:t>5</w:t>
      </w:r>
      <w:r w:rsidR="00157552">
        <w:rPr>
          <w:rFonts w:ascii="Avenir Next LT Pro" w:hAnsi="Avenir Next LT Pro"/>
          <w:sz w:val="24"/>
          <w:szCs w:val="24"/>
        </w:rPr>
        <w:t>:</w:t>
      </w:r>
      <w:r w:rsidR="00AF7587">
        <w:rPr>
          <w:rFonts w:ascii="Avenir Next LT Pro" w:hAnsi="Avenir Next LT Pro"/>
          <w:sz w:val="24"/>
          <w:szCs w:val="24"/>
        </w:rPr>
        <w:t>0</w:t>
      </w:r>
      <w:r w:rsidR="00157552">
        <w:rPr>
          <w:rFonts w:ascii="Avenir Next LT Pro" w:hAnsi="Avenir Next LT Pro"/>
          <w:sz w:val="24"/>
          <w:szCs w:val="24"/>
        </w:rPr>
        <w:t>0</w:t>
      </w:r>
      <w:r w:rsidR="00CE2B62" w:rsidRPr="00F2172F">
        <w:rPr>
          <w:rFonts w:ascii="Avenir Next LT Pro" w:hAnsi="Avenir Next LT Pro"/>
          <w:sz w:val="24"/>
          <w:szCs w:val="24"/>
        </w:rPr>
        <w:t xml:space="preserve"> </w:t>
      </w:r>
      <w:r w:rsidR="006D4C8E" w:rsidRPr="00F2172F">
        <w:rPr>
          <w:rFonts w:ascii="Avenir Next LT Pro" w:hAnsi="Avenir Next LT Pro"/>
          <w:sz w:val="24"/>
          <w:szCs w:val="24"/>
        </w:rPr>
        <w:t>all</w:t>
      </w:r>
      <w:r w:rsidR="00CD478E" w:rsidRPr="00F2172F">
        <w:rPr>
          <w:rFonts w:ascii="Avenir Next LT Pro" w:hAnsi="Avenir Next LT Pro"/>
          <w:sz w:val="24"/>
          <w:szCs w:val="24"/>
        </w:rPr>
        <w:t xml:space="preserve">e </w:t>
      </w:r>
      <w:r w:rsidR="006D4C8E" w:rsidRPr="00F2172F">
        <w:rPr>
          <w:rFonts w:ascii="Avenir Next LT Pro" w:hAnsi="Avenir Next LT Pro"/>
          <w:sz w:val="24"/>
          <w:szCs w:val="24"/>
        </w:rPr>
        <w:t>18.00 e d</w:t>
      </w:r>
      <w:r w:rsidR="00CE2B62" w:rsidRPr="00F2172F">
        <w:rPr>
          <w:rFonts w:ascii="Avenir Next LT Pro" w:hAnsi="Avenir Next LT Pro"/>
          <w:sz w:val="24"/>
          <w:szCs w:val="24"/>
        </w:rPr>
        <w:t>el mercoledì</w:t>
      </w:r>
    </w:p>
    <w:p w14:paraId="69E7E000" w14:textId="3DA93D36" w:rsidR="00896D95" w:rsidRDefault="00896D95" w:rsidP="00CE2B62">
      <w:pPr>
        <w:spacing w:after="0" w:line="240" w:lineRule="auto"/>
        <w:jc w:val="center"/>
        <w:rPr>
          <w:rFonts w:ascii="Avenir Next LT Pro" w:hAnsi="Avenir Next LT Pro"/>
          <w:i/>
          <w:iCs/>
          <w:sz w:val="28"/>
          <w:szCs w:val="28"/>
          <w:lang w:val="en-US"/>
        </w:rPr>
      </w:pPr>
      <w:r w:rsidRPr="00F2172F">
        <w:rPr>
          <w:rFonts w:ascii="Avenir Next LT Pro" w:hAnsi="Avenir Next LT Pro"/>
          <w:i/>
          <w:iCs/>
          <w:sz w:val="28"/>
          <w:szCs w:val="28"/>
          <w:lang w:val="en-US"/>
        </w:rPr>
        <w:t xml:space="preserve">Pool lunch menu </w:t>
      </w:r>
      <w:r w:rsidR="006D4C8E" w:rsidRPr="00F2172F">
        <w:rPr>
          <w:rFonts w:ascii="Avenir Next LT Pro" w:hAnsi="Avenir Next LT Pro"/>
          <w:i/>
          <w:iCs/>
          <w:sz w:val="28"/>
          <w:szCs w:val="28"/>
          <w:lang w:val="en-US"/>
        </w:rPr>
        <w:t>from</w:t>
      </w:r>
      <w:r w:rsidR="00CE2B62" w:rsidRPr="00F2172F">
        <w:rPr>
          <w:rFonts w:ascii="Avenir Next LT Pro" w:hAnsi="Avenir Next LT Pro"/>
          <w:i/>
          <w:iCs/>
          <w:sz w:val="28"/>
          <w:szCs w:val="28"/>
          <w:lang w:val="en-US"/>
        </w:rPr>
        <w:t xml:space="preserve"> </w:t>
      </w:r>
      <w:r w:rsidR="00AF7587">
        <w:rPr>
          <w:rFonts w:ascii="Avenir Next LT Pro" w:hAnsi="Avenir Next LT Pro"/>
          <w:i/>
          <w:iCs/>
          <w:sz w:val="28"/>
          <w:szCs w:val="28"/>
          <w:lang w:val="en-US"/>
        </w:rPr>
        <w:t>3</w:t>
      </w:r>
      <w:r w:rsidR="00157552">
        <w:rPr>
          <w:rFonts w:ascii="Avenir Next LT Pro" w:hAnsi="Avenir Next LT Pro"/>
          <w:i/>
          <w:iCs/>
          <w:sz w:val="28"/>
          <w:szCs w:val="28"/>
          <w:lang w:val="en-US"/>
        </w:rPr>
        <w:t xml:space="preserve"> </w:t>
      </w:r>
      <w:r w:rsidR="00CE2B62" w:rsidRPr="00F2172F">
        <w:rPr>
          <w:rFonts w:ascii="Avenir Next LT Pro" w:hAnsi="Avenir Next LT Pro"/>
          <w:i/>
          <w:iCs/>
          <w:sz w:val="28"/>
          <w:szCs w:val="28"/>
          <w:lang w:val="en-US"/>
        </w:rPr>
        <w:t>pm</w:t>
      </w:r>
      <w:r w:rsidR="006D4C8E" w:rsidRPr="00F2172F">
        <w:rPr>
          <w:rFonts w:ascii="Avenir Next LT Pro" w:hAnsi="Avenir Next LT Pro"/>
          <w:i/>
          <w:iCs/>
          <w:sz w:val="28"/>
          <w:szCs w:val="28"/>
          <w:lang w:val="en-US"/>
        </w:rPr>
        <w:t xml:space="preserve"> to 6</w:t>
      </w:r>
      <w:r w:rsidR="00CC1580" w:rsidRPr="00F2172F">
        <w:rPr>
          <w:rFonts w:ascii="Avenir Next LT Pro" w:hAnsi="Avenir Next LT Pro"/>
          <w:i/>
          <w:iCs/>
          <w:sz w:val="28"/>
          <w:szCs w:val="28"/>
          <w:lang w:val="en-US"/>
        </w:rPr>
        <w:t xml:space="preserve"> </w:t>
      </w:r>
      <w:r w:rsidR="006D4C8E" w:rsidRPr="00F2172F">
        <w:rPr>
          <w:rFonts w:ascii="Avenir Next LT Pro" w:hAnsi="Avenir Next LT Pro"/>
          <w:i/>
          <w:iCs/>
          <w:sz w:val="28"/>
          <w:szCs w:val="28"/>
          <w:lang w:val="en-US"/>
        </w:rPr>
        <w:t>pm</w:t>
      </w:r>
      <w:r w:rsidR="00CE2B62" w:rsidRPr="00F2172F">
        <w:rPr>
          <w:rFonts w:ascii="Avenir Next LT Pro" w:hAnsi="Avenir Next LT Pro"/>
          <w:i/>
          <w:iCs/>
          <w:sz w:val="28"/>
          <w:szCs w:val="28"/>
          <w:lang w:val="en-US"/>
        </w:rPr>
        <w:t xml:space="preserve"> and </w:t>
      </w:r>
      <w:r w:rsidRPr="00F2172F">
        <w:rPr>
          <w:rFonts w:ascii="Avenir Next LT Pro" w:hAnsi="Avenir Next LT Pro"/>
          <w:i/>
          <w:iCs/>
          <w:sz w:val="28"/>
          <w:szCs w:val="28"/>
          <w:lang w:val="en-US"/>
        </w:rPr>
        <w:t>on Wednesday</w:t>
      </w:r>
    </w:p>
    <w:p w14:paraId="0E4882CD" w14:textId="434032B4" w:rsidR="0003451D" w:rsidRPr="000B1DBE" w:rsidRDefault="0003451D" w:rsidP="00CE2B62">
      <w:pPr>
        <w:spacing w:after="0" w:line="240" w:lineRule="auto"/>
        <w:jc w:val="center"/>
        <w:rPr>
          <w:rFonts w:ascii="Avenir Next LT Pro" w:hAnsi="Avenir Next LT Pro"/>
          <w:i/>
          <w:iCs/>
          <w:lang w:val="en-US"/>
        </w:rPr>
      </w:pPr>
      <w:r>
        <w:rPr>
          <w:rFonts w:ascii="Avenir Next LT Pro" w:hAnsi="Avenir Next LT Pro"/>
          <w:i/>
          <w:iCs/>
          <w:lang w:val="en-US"/>
        </w:rPr>
        <w:t>(Always available</w:t>
      </w:r>
      <w:r w:rsidRPr="0003451D">
        <w:rPr>
          <w:rFonts w:ascii="Avenir Next LT Pro" w:hAnsi="Avenir Next LT Pro"/>
          <w:i/>
          <w:iCs/>
          <w:lang w:val="en-US"/>
        </w:rPr>
        <w:t xml:space="preserve"> except on the restaurant terrace</w:t>
      </w:r>
      <w:r>
        <w:rPr>
          <w:rFonts w:ascii="Avenir Next LT Pro" w:hAnsi="Avenir Next LT Pro"/>
          <w:i/>
          <w:iCs/>
          <w:lang w:val="en-US"/>
        </w:rPr>
        <w:t>)</w:t>
      </w:r>
    </w:p>
    <w:p w14:paraId="797A36F2" w14:textId="1270104A" w:rsidR="00A54DB9" w:rsidRPr="00A818FB" w:rsidRDefault="00A54DB9" w:rsidP="001771CB">
      <w:pPr>
        <w:rPr>
          <w:rFonts w:ascii="Avenir Next LT Pro" w:hAnsi="Avenir Next LT Pro"/>
          <w:sz w:val="20"/>
          <w:szCs w:val="20"/>
          <w:lang w:val="en-US"/>
        </w:rPr>
      </w:pPr>
    </w:p>
    <w:p w14:paraId="1F835FC9" w14:textId="3AE45B51" w:rsidR="00CC1580" w:rsidRPr="00CC1580" w:rsidRDefault="00CC1580" w:rsidP="00CC1580">
      <w:pPr>
        <w:pStyle w:val="Corpo"/>
        <w:rPr>
          <w:rFonts w:ascii="Avenir Next LT Pro" w:hAnsi="Avenir Next LT Pro"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>Focaccia fatta in casa ripiena di:</w:t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  <w:t xml:space="preserve">             </w:t>
      </w:r>
      <w:r>
        <w:rPr>
          <w:rFonts w:ascii="Avenir Next LT Pro" w:hAnsi="Avenir Next LT Pro"/>
          <w:sz w:val="18"/>
          <w:szCs w:val="18"/>
        </w:rPr>
        <w:t xml:space="preserve">                   </w:t>
      </w:r>
      <w:r w:rsidRPr="00CC1580">
        <w:rPr>
          <w:rFonts w:ascii="Avenir Next LT Pro" w:hAnsi="Avenir Next LT Pro"/>
          <w:sz w:val="18"/>
          <w:szCs w:val="18"/>
        </w:rPr>
        <w:t xml:space="preserve">10 €  </w:t>
      </w:r>
    </w:p>
    <w:p w14:paraId="0DFE6AEE" w14:textId="77777777" w:rsidR="00CC1580" w:rsidRPr="00497EFD" w:rsidRDefault="00CC1580" w:rsidP="00CC1580">
      <w:pPr>
        <w:pStyle w:val="Corpo"/>
        <w:rPr>
          <w:rFonts w:ascii="Avenir Next LT Pro" w:hAnsi="Avenir Next LT Pro"/>
          <w:i/>
          <w:iCs/>
          <w:sz w:val="18"/>
          <w:szCs w:val="18"/>
        </w:rPr>
      </w:pPr>
      <w:r w:rsidRPr="00497EFD">
        <w:rPr>
          <w:rFonts w:ascii="Avenir Next LT Pro" w:hAnsi="Avenir Next LT Pro"/>
          <w:i/>
          <w:iCs/>
          <w:sz w:val="18"/>
          <w:szCs w:val="18"/>
        </w:rPr>
        <w:t xml:space="preserve">Homemade focaccia stuffed with: </w:t>
      </w:r>
    </w:p>
    <w:p w14:paraId="7458D5D2" w14:textId="77777777" w:rsidR="00CC1580" w:rsidRPr="00CC1580" w:rsidRDefault="00CC1580" w:rsidP="00CC1580">
      <w:pPr>
        <w:pStyle w:val="Corpo"/>
        <w:rPr>
          <w:rFonts w:ascii="Avenir Next LT Pro" w:hAnsi="Avenir Next LT Pro"/>
          <w:sz w:val="18"/>
          <w:szCs w:val="18"/>
        </w:rPr>
      </w:pPr>
    </w:p>
    <w:p w14:paraId="0F0FBD52" w14:textId="77777777" w:rsidR="00CC1580" w:rsidRPr="00CC1580" w:rsidRDefault="00CC1580" w:rsidP="00CC1580">
      <w:pPr>
        <w:pStyle w:val="Corpo"/>
        <w:numPr>
          <w:ilvl w:val="0"/>
          <w:numId w:val="1"/>
        </w:numPr>
        <w:rPr>
          <w:rFonts w:ascii="Avenir Next LT Pro" w:hAnsi="Avenir Next LT Pro"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 xml:space="preserve">Verdure alla griglia (zucchine, peperoni, melanzane), pecorino toscano, pesto di rucola, mandorle </w:t>
      </w:r>
      <w:r w:rsidRPr="000077E4">
        <w:rPr>
          <w:rFonts w:ascii="Avenir Next LT Pro" w:hAnsi="Avenir Next LT Pro"/>
          <w:color w:val="385623" w:themeColor="accent6" w:themeShade="80"/>
          <w:sz w:val="18"/>
          <w:szCs w:val="18"/>
        </w:rPr>
        <w:t>1,7,8</w:t>
      </w:r>
    </w:p>
    <w:p w14:paraId="3ED99D88" w14:textId="77777777" w:rsidR="000077E4" w:rsidRPr="00497EFD" w:rsidRDefault="00CC1580" w:rsidP="000077E4">
      <w:pPr>
        <w:pStyle w:val="Corpo"/>
        <w:ind w:left="720"/>
        <w:rPr>
          <w:rFonts w:ascii="Avenir Next LT Pro" w:hAnsi="Avenir Next LT Pro"/>
          <w:i/>
          <w:iCs/>
          <w:sz w:val="18"/>
          <w:szCs w:val="18"/>
          <w:lang w:val="en-US"/>
        </w:rPr>
      </w:pP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>Grilled vegetables (zucchini, bell peppers, eggplants), pecorino cheese, rocket salad pesto, almonds</w:t>
      </w:r>
      <w:r w:rsidR="000077E4" w:rsidRPr="00497EFD">
        <w:rPr>
          <w:rFonts w:ascii="Avenir Next LT Pro" w:hAnsi="Avenir Next LT Pro"/>
          <w:i/>
          <w:iCs/>
          <w:sz w:val="18"/>
          <w:szCs w:val="18"/>
          <w:lang w:val="en-US"/>
        </w:rPr>
        <w:t xml:space="preserve"> </w:t>
      </w:r>
      <w:r w:rsidR="000077E4" w:rsidRPr="00497EFD">
        <w:rPr>
          <w:rFonts w:ascii="Avenir Next LT Pro" w:hAnsi="Avenir Next LT Pro"/>
          <w:i/>
          <w:iCs/>
          <w:color w:val="385623" w:themeColor="accent6" w:themeShade="80"/>
          <w:sz w:val="18"/>
          <w:szCs w:val="18"/>
          <w:lang w:val="en-US"/>
        </w:rPr>
        <w:t>1,7,8</w:t>
      </w:r>
    </w:p>
    <w:p w14:paraId="69DEB925" w14:textId="3D7D3496" w:rsidR="00CC1580" w:rsidRPr="000077E4" w:rsidRDefault="00CC1580" w:rsidP="00CC1580">
      <w:pPr>
        <w:pStyle w:val="Corpo"/>
        <w:ind w:left="720"/>
        <w:rPr>
          <w:rFonts w:ascii="Avenir Next LT Pro" w:hAnsi="Avenir Next LT Pro"/>
          <w:sz w:val="18"/>
          <w:szCs w:val="18"/>
          <w:lang w:val="en-US"/>
        </w:rPr>
      </w:pPr>
      <w:r w:rsidRPr="000077E4">
        <w:rPr>
          <w:rFonts w:ascii="Avenir Next LT Pro" w:hAnsi="Avenir Next LT Pro"/>
          <w:sz w:val="18"/>
          <w:szCs w:val="18"/>
          <w:lang w:val="en-US"/>
        </w:rPr>
        <w:tab/>
      </w:r>
      <w:r w:rsidRPr="000077E4">
        <w:rPr>
          <w:rFonts w:ascii="Avenir Next LT Pro" w:hAnsi="Avenir Next LT Pro"/>
          <w:sz w:val="18"/>
          <w:szCs w:val="18"/>
          <w:lang w:val="en-US"/>
        </w:rPr>
        <w:tab/>
      </w:r>
      <w:r w:rsidRPr="000077E4">
        <w:rPr>
          <w:rFonts w:ascii="Avenir Next LT Pro" w:hAnsi="Avenir Next LT Pro"/>
          <w:sz w:val="18"/>
          <w:szCs w:val="18"/>
          <w:lang w:val="en-US"/>
        </w:rPr>
        <w:tab/>
      </w:r>
      <w:r w:rsidRPr="000077E4">
        <w:rPr>
          <w:rFonts w:ascii="Avenir Next LT Pro" w:hAnsi="Avenir Next LT Pro"/>
          <w:sz w:val="18"/>
          <w:szCs w:val="18"/>
          <w:lang w:val="en-US"/>
        </w:rPr>
        <w:tab/>
      </w:r>
      <w:r w:rsidRPr="000077E4">
        <w:rPr>
          <w:rFonts w:ascii="Avenir Next LT Pro" w:hAnsi="Avenir Next LT Pro"/>
          <w:sz w:val="18"/>
          <w:szCs w:val="18"/>
          <w:lang w:val="en-US"/>
        </w:rPr>
        <w:tab/>
      </w:r>
      <w:r w:rsidRPr="000077E4">
        <w:rPr>
          <w:rFonts w:ascii="Avenir Next LT Pro" w:hAnsi="Avenir Next LT Pro"/>
          <w:sz w:val="18"/>
          <w:szCs w:val="18"/>
          <w:lang w:val="en-US"/>
        </w:rPr>
        <w:tab/>
        <w:t xml:space="preserve">          </w:t>
      </w:r>
    </w:p>
    <w:p w14:paraId="2071AFC9" w14:textId="77777777" w:rsidR="00CC1580" w:rsidRPr="00497EFD" w:rsidRDefault="00CC1580" w:rsidP="00CC1580">
      <w:pPr>
        <w:pStyle w:val="Corpo"/>
        <w:numPr>
          <w:ilvl w:val="0"/>
          <w:numId w:val="1"/>
        </w:numPr>
        <w:rPr>
          <w:rFonts w:ascii="Avenir Next LT Pro" w:hAnsi="Avenir Next LT Pro"/>
          <w:color w:val="385623" w:themeColor="accent6" w:themeShade="80"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 xml:space="preserve">Prosciutto cotto, formaggio di vacca, crema di olive </w:t>
      </w:r>
      <w:r w:rsidRPr="00497EFD">
        <w:rPr>
          <w:rFonts w:ascii="Avenir Next LT Pro" w:hAnsi="Avenir Next LT Pro"/>
          <w:color w:val="385623" w:themeColor="accent6" w:themeShade="80"/>
          <w:sz w:val="18"/>
          <w:szCs w:val="18"/>
        </w:rPr>
        <w:t>1,4,7</w:t>
      </w:r>
    </w:p>
    <w:p w14:paraId="447188B6" w14:textId="1861EEEF" w:rsidR="00CC1580" w:rsidRPr="00497EFD" w:rsidRDefault="00CC1580" w:rsidP="00CC1580">
      <w:pPr>
        <w:pStyle w:val="Corpo"/>
        <w:ind w:left="720"/>
        <w:rPr>
          <w:rFonts w:ascii="Avenir Next LT Pro" w:hAnsi="Avenir Next LT Pro"/>
          <w:i/>
          <w:iCs/>
          <w:sz w:val="18"/>
          <w:szCs w:val="18"/>
          <w:lang w:val="en-US"/>
        </w:rPr>
      </w:pP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>Cooked ham, cow cheese, tapenade</w:t>
      </w:r>
      <w:r w:rsidR="00497EFD" w:rsidRPr="00497EFD">
        <w:rPr>
          <w:rFonts w:ascii="Avenir Next LT Pro" w:hAnsi="Avenir Next LT Pro"/>
          <w:i/>
          <w:iCs/>
          <w:sz w:val="18"/>
          <w:szCs w:val="18"/>
          <w:lang w:val="en-US"/>
        </w:rPr>
        <w:t xml:space="preserve"> </w:t>
      </w:r>
      <w:r w:rsidR="00497EFD" w:rsidRPr="00497EFD">
        <w:rPr>
          <w:rFonts w:ascii="Avenir Next LT Pro" w:hAnsi="Avenir Next LT Pro"/>
          <w:i/>
          <w:iCs/>
          <w:color w:val="385623" w:themeColor="accent6" w:themeShade="80"/>
          <w:sz w:val="18"/>
          <w:szCs w:val="18"/>
          <w:lang w:val="en-US"/>
        </w:rPr>
        <w:t>1,4,7</w:t>
      </w: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 xml:space="preserve"> </w:t>
      </w: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ab/>
      </w: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ab/>
      </w: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ab/>
        <w:t xml:space="preserve">          </w:t>
      </w:r>
    </w:p>
    <w:p w14:paraId="52968E06" w14:textId="77777777" w:rsidR="00CC1580" w:rsidRPr="00497EFD" w:rsidRDefault="00CC1580" w:rsidP="00CC1580">
      <w:pPr>
        <w:pStyle w:val="Corpo"/>
        <w:rPr>
          <w:rFonts w:ascii="Avenir Next LT Pro" w:hAnsi="Avenir Next LT Pro"/>
          <w:i/>
          <w:iCs/>
          <w:sz w:val="18"/>
          <w:szCs w:val="18"/>
          <w:lang w:val="en-US"/>
        </w:rPr>
      </w:pPr>
    </w:p>
    <w:p w14:paraId="74D36933" w14:textId="77777777" w:rsidR="00CC1580" w:rsidRPr="00497EFD" w:rsidRDefault="00CC1580" w:rsidP="00CC1580">
      <w:pPr>
        <w:pStyle w:val="Corpo"/>
        <w:numPr>
          <w:ilvl w:val="0"/>
          <w:numId w:val="1"/>
        </w:numPr>
        <w:rPr>
          <w:rFonts w:ascii="Avenir Next LT Pro" w:hAnsi="Avenir Next LT Pro"/>
          <w:color w:val="385623" w:themeColor="accent6" w:themeShade="80"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 xml:space="preserve">Bresaola, rucola, scaglie di parmigiano e maionese al limone </w:t>
      </w:r>
      <w:r w:rsidRPr="00497EFD">
        <w:rPr>
          <w:rFonts w:ascii="Avenir Next LT Pro" w:hAnsi="Avenir Next LT Pro"/>
          <w:color w:val="385623" w:themeColor="accent6" w:themeShade="80"/>
          <w:sz w:val="18"/>
          <w:szCs w:val="18"/>
        </w:rPr>
        <w:t>1,3,7</w:t>
      </w:r>
    </w:p>
    <w:p w14:paraId="6D77AE61" w14:textId="07023799" w:rsidR="00CC1580" w:rsidRPr="00497EFD" w:rsidRDefault="00CC1580" w:rsidP="00CC1580">
      <w:pPr>
        <w:pStyle w:val="Corpo"/>
        <w:ind w:left="720"/>
        <w:rPr>
          <w:rFonts w:ascii="Avenir Next LT Pro" w:hAnsi="Avenir Next LT Pro"/>
          <w:i/>
          <w:iCs/>
          <w:sz w:val="18"/>
          <w:szCs w:val="18"/>
          <w:lang w:val="en-US"/>
        </w:rPr>
      </w:pPr>
      <w:r w:rsidRPr="00497EFD">
        <w:rPr>
          <w:rFonts w:ascii="Avenir Next LT Pro" w:hAnsi="Avenir Next LT Pro"/>
          <w:i/>
          <w:iCs/>
          <w:sz w:val="18"/>
          <w:szCs w:val="18"/>
          <w:lang w:val="en-US"/>
        </w:rPr>
        <w:t>Beef bresaola, rocket salad, parmesan shaves and lemon mayonnaise</w:t>
      </w:r>
      <w:r w:rsidR="00497EFD" w:rsidRPr="00497EFD">
        <w:rPr>
          <w:rFonts w:ascii="Avenir Next LT Pro" w:hAnsi="Avenir Next LT Pro"/>
          <w:i/>
          <w:iCs/>
          <w:sz w:val="18"/>
          <w:szCs w:val="18"/>
          <w:lang w:val="en-US"/>
        </w:rPr>
        <w:t xml:space="preserve"> </w:t>
      </w:r>
      <w:r w:rsidR="00497EFD" w:rsidRPr="00157552">
        <w:rPr>
          <w:rFonts w:ascii="Avenir Next LT Pro" w:hAnsi="Avenir Next LT Pro"/>
          <w:color w:val="385623" w:themeColor="accent6" w:themeShade="80"/>
          <w:sz w:val="18"/>
          <w:szCs w:val="18"/>
          <w:lang w:val="en-US"/>
        </w:rPr>
        <w:t>1,3,7</w:t>
      </w:r>
    </w:p>
    <w:p w14:paraId="2369ABF6" w14:textId="77777777" w:rsidR="00CC1580" w:rsidRPr="00497EFD" w:rsidRDefault="00CC1580" w:rsidP="00CC1580">
      <w:pPr>
        <w:pStyle w:val="Corpo"/>
        <w:rPr>
          <w:rFonts w:ascii="Avenir Next LT Pro" w:hAnsi="Avenir Next LT Pro"/>
          <w:i/>
          <w:iCs/>
          <w:sz w:val="18"/>
          <w:szCs w:val="18"/>
          <w:lang w:val="en-US"/>
        </w:rPr>
      </w:pPr>
    </w:p>
    <w:p w14:paraId="27F6C56D" w14:textId="77777777" w:rsidR="00CC1580" w:rsidRPr="00497EFD" w:rsidRDefault="00CC1580" w:rsidP="00CC1580">
      <w:pPr>
        <w:pStyle w:val="Corpo"/>
        <w:rPr>
          <w:rFonts w:ascii="Avenir Next LT Pro" w:hAnsi="Avenir Next LT Pro"/>
          <w:sz w:val="18"/>
          <w:szCs w:val="18"/>
          <w:lang w:val="en-US"/>
        </w:rPr>
      </w:pPr>
    </w:p>
    <w:p w14:paraId="2869CFC6" w14:textId="3605213E" w:rsidR="00CC1580" w:rsidRPr="00CC1580" w:rsidRDefault="00CC1580" w:rsidP="00CC1580">
      <w:pPr>
        <w:pStyle w:val="Corpo"/>
        <w:rPr>
          <w:rFonts w:ascii="Avenir Next LT Pro" w:hAnsi="Avenir Next LT Pro"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 xml:space="preserve">Insalata mista con carote, finocchi, pomodorini, semi di girasole,                                                                   </w:t>
      </w:r>
      <w:r>
        <w:rPr>
          <w:rFonts w:ascii="Avenir Next LT Pro" w:hAnsi="Avenir Next LT Pro"/>
          <w:sz w:val="18"/>
          <w:szCs w:val="18"/>
        </w:rPr>
        <w:t xml:space="preserve">                     </w:t>
      </w:r>
      <w:r w:rsidRPr="00CC1580">
        <w:rPr>
          <w:rFonts w:ascii="Avenir Next LT Pro" w:hAnsi="Avenir Next LT Pro"/>
          <w:sz w:val="18"/>
          <w:szCs w:val="18"/>
        </w:rPr>
        <w:t>10 €</w:t>
      </w:r>
    </w:p>
    <w:p w14:paraId="41009DE5" w14:textId="27140AA1" w:rsidR="00CC1580" w:rsidRPr="00CC1580" w:rsidRDefault="00CC1580" w:rsidP="00CC1580">
      <w:pPr>
        <w:pStyle w:val="Corpo"/>
        <w:rPr>
          <w:rFonts w:ascii="Avenir Next LT Pro" w:hAnsi="Avenir Next LT Pro"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 xml:space="preserve">vinaigrette al Balsamico, stracciatella </w:t>
      </w:r>
      <w:r w:rsidRPr="00497EFD">
        <w:rPr>
          <w:rFonts w:ascii="Avenir Next LT Pro" w:hAnsi="Avenir Next LT Pro"/>
          <w:color w:val="385623" w:themeColor="accent6" w:themeShade="80"/>
          <w:sz w:val="18"/>
          <w:szCs w:val="18"/>
        </w:rPr>
        <w:t>7</w:t>
      </w:r>
      <w:r w:rsidRPr="00CC1580">
        <w:rPr>
          <w:rFonts w:ascii="Avenir Next LT Pro" w:hAnsi="Avenir Next LT Pro"/>
          <w:sz w:val="18"/>
          <w:szCs w:val="18"/>
        </w:rPr>
        <w:t xml:space="preserve"> </w:t>
      </w:r>
    </w:p>
    <w:p w14:paraId="4FB635FA" w14:textId="4D564B64" w:rsidR="00CC1580" w:rsidRPr="00497EFD" w:rsidRDefault="00CC1580" w:rsidP="00CC1580">
      <w:pPr>
        <w:pStyle w:val="Corpo"/>
        <w:rPr>
          <w:rFonts w:ascii="Avenir Next LT Pro" w:hAnsi="Avenir Next LT Pro"/>
          <w:i/>
          <w:iCs/>
          <w:sz w:val="18"/>
          <w:szCs w:val="18"/>
        </w:rPr>
      </w:pPr>
      <w:r w:rsidRPr="00497EFD">
        <w:rPr>
          <w:rFonts w:ascii="Avenir Next LT Pro" w:hAnsi="Avenir Next LT Pro"/>
          <w:i/>
          <w:iCs/>
          <w:sz w:val="18"/>
          <w:szCs w:val="18"/>
        </w:rPr>
        <w:t xml:space="preserve">Mix salad with carrots, fennel, cherry tomatoes, sunflower seeds, balsamic vinaigrette, Burrata </w:t>
      </w:r>
      <w:r w:rsidRPr="00497EFD">
        <w:rPr>
          <w:rFonts w:ascii="Avenir Next LT Pro" w:hAnsi="Avenir Next LT Pro"/>
          <w:i/>
          <w:iCs/>
          <w:color w:val="385623" w:themeColor="accent6" w:themeShade="80"/>
          <w:sz w:val="18"/>
          <w:szCs w:val="18"/>
        </w:rPr>
        <w:t>7</w:t>
      </w:r>
    </w:p>
    <w:p w14:paraId="36AD798F" w14:textId="77777777" w:rsidR="00FD1939" w:rsidRPr="00497EFD" w:rsidRDefault="00FD1939" w:rsidP="001771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LT Pro" w:eastAsia="Arial Unicode MS" w:hAnsi="Avenir Next LT Pro" w:cs="Arial Unicode MS"/>
          <w:i/>
          <w:iCs/>
          <w:color w:val="000000"/>
          <w:sz w:val="18"/>
          <w:szCs w:val="18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03697102"/>
    </w:p>
    <w:p w14:paraId="045D04C1" w14:textId="691ABA4C" w:rsidR="00FD1939" w:rsidRPr="00497EFD" w:rsidRDefault="00FD1939" w:rsidP="00497EFD">
      <w:pPr>
        <w:pStyle w:val="Corpo"/>
        <w:rPr>
          <w:rFonts w:ascii="Avenir Next LT Pro" w:hAnsi="Avenir Next LT Pro"/>
          <w:i/>
          <w:iCs/>
          <w:sz w:val="18"/>
          <w:szCs w:val="18"/>
        </w:rPr>
      </w:pPr>
      <w:r w:rsidRPr="00CC1580">
        <w:rPr>
          <w:rFonts w:ascii="Avenir Next LT Pro" w:hAnsi="Avenir Next LT Pro"/>
          <w:sz w:val="18"/>
          <w:szCs w:val="18"/>
        </w:rPr>
        <w:t>Macedonia di frutta fresca</w:t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</w:r>
      <w:r w:rsidRPr="00CC1580">
        <w:rPr>
          <w:rFonts w:ascii="Avenir Next LT Pro" w:hAnsi="Avenir Next LT Pro"/>
          <w:sz w:val="18"/>
          <w:szCs w:val="18"/>
        </w:rPr>
        <w:tab/>
        <w:t xml:space="preserve">                                        </w:t>
      </w:r>
      <w:r w:rsidR="00CE2B62" w:rsidRPr="00CC1580">
        <w:rPr>
          <w:rFonts w:ascii="Avenir Next LT Pro" w:hAnsi="Avenir Next LT Pro"/>
          <w:sz w:val="18"/>
          <w:szCs w:val="18"/>
        </w:rPr>
        <w:t xml:space="preserve">                                                           </w:t>
      </w:r>
      <w:r w:rsidR="00CC1580">
        <w:rPr>
          <w:rFonts w:ascii="Avenir Next LT Pro" w:hAnsi="Avenir Next LT Pro"/>
          <w:sz w:val="18"/>
          <w:szCs w:val="18"/>
        </w:rPr>
        <w:t xml:space="preserve">             </w:t>
      </w:r>
      <w:r w:rsidR="00CE2B62" w:rsidRPr="00CC1580">
        <w:rPr>
          <w:rFonts w:ascii="Avenir Next LT Pro" w:hAnsi="Avenir Next LT Pro"/>
          <w:sz w:val="18"/>
          <w:szCs w:val="18"/>
        </w:rPr>
        <w:t>8</w:t>
      </w:r>
      <w:r w:rsidR="00CC1580" w:rsidRPr="00CC1580">
        <w:rPr>
          <w:rFonts w:ascii="Avenir Next LT Pro" w:hAnsi="Avenir Next LT Pro"/>
          <w:sz w:val="18"/>
          <w:szCs w:val="18"/>
        </w:rPr>
        <w:t xml:space="preserve"> </w:t>
      </w:r>
      <w:r w:rsidR="00CE2B62" w:rsidRPr="00CC1580">
        <w:rPr>
          <w:rFonts w:ascii="Avenir Next LT Pro" w:hAnsi="Avenir Next LT Pro"/>
          <w:sz w:val="18"/>
          <w:szCs w:val="18"/>
        </w:rPr>
        <w:t>€</w:t>
      </w:r>
      <w:r w:rsidRPr="00CC1580">
        <w:rPr>
          <w:rFonts w:ascii="Avenir Next LT Pro" w:hAnsi="Avenir Next LT Pro"/>
          <w:sz w:val="18"/>
          <w:szCs w:val="18"/>
        </w:rPr>
        <w:t xml:space="preserve">                                                             </w:t>
      </w:r>
      <w:r w:rsidRPr="00497EFD">
        <w:rPr>
          <w:rFonts w:ascii="Avenir Next LT Pro" w:hAnsi="Avenir Next LT Pro"/>
          <w:i/>
          <w:iCs/>
          <w:sz w:val="18"/>
          <w:szCs w:val="18"/>
        </w:rPr>
        <w:t>Fresh fruit salad</w:t>
      </w:r>
    </w:p>
    <w:p w14:paraId="7F8C135C" w14:textId="77777777" w:rsidR="00FD1939" w:rsidRPr="00497EFD" w:rsidRDefault="00FD1939" w:rsidP="00497EFD">
      <w:pPr>
        <w:pStyle w:val="Corpo"/>
        <w:rPr>
          <w:rFonts w:ascii="Avenir Next LT Pro" w:hAnsi="Avenir Next LT Pro"/>
          <w:i/>
          <w:iCs/>
          <w:sz w:val="18"/>
          <w:szCs w:val="18"/>
        </w:rPr>
      </w:pPr>
    </w:p>
    <w:bookmarkEnd w:id="0"/>
    <w:p w14:paraId="7AA37250" w14:textId="77777777" w:rsidR="00CC1580" w:rsidRPr="00CC1580" w:rsidRDefault="00CC1580" w:rsidP="001771CB">
      <w:pPr>
        <w:tabs>
          <w:tab w:val="left" w:pos="0"/>
        </w:tabs>
        <w:rPr>
          <w:rFonts w:ascii="Avenir Next LT Pro" w:eastAsia="Arial Unicode MS" w:hAnsi="Avenir Next LT Pro" w:cs="Arial Unicode MS"/>
          <w:color w:val="000000"/>
          <w:sz w:val="18"/>
          <w:szCs w:val="18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C8AE0B4" w14:textId="77777777" w:rsidR="00CC1580" w:rsidRDefault="00CC1580" w:rsidP="001771CB">
      <w:pPr>
        <w:tabs>
          <w:tab w:val="left" w:pos="0"/>
        </w:tabs>
        <w:rPr>
          <w:rFonts w:ascii="Avenir Next LT Pro" w:eastAsia="Arial Unicode MS" w:hAnsi="Avenir Next LT Pro" w:cs="Arial Unicode MS"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4EEBCD5" w14:textId="6B656970" w:rsidR="000B1DBE" w:rsidRDefault="00E0058F" w:rsidP="001771CB">
      <w:pPr>
        <w:tabs>
          <w:tab w:val="left" w:pos="0"/>
        </w:tabs>
        <w:rPr>
          <w:rFonts w:ascii="Avenir Next LT Pro" w:eastAsia="Batang" w:hAnsi="Avenir Next LT Pro"/>
          <w:sz w:val="16"/>
          <w:szCs w:val="16"/>
        </w:rPr>
      </w:pPr>
      <w:r w:rsidRPr="00CE2B62">
        <w:rPr>
          <w:rFonts w:ascii="Avenir Next LT Pro" w:eastAsia="Batang" w:hAnsi="Avenir Next LT Pro"/>
          <w:sz w:val="16"/>
          <w:szCs w:val="16"/>
        </w:rPr>
        <w:t>Lista Allergeni</w:t>
      </w:r>
      <w:r w:rsidR="00A818FB">
        <w:rPr>
          <w:rFonts w:ascii="Avenir Next LT Pro" w:eastAsia="Batang" w:hAnsi="Avenir Next LT Pro"/>
          <w:sz w:val="16"/>
          <w:szCs w:val="16"/>
        </w:rPr>
        <w:t>:</w:t>
      </w:r>
    </w:p>
    <w:p w14:paraId="6263DEE6" w14:textId="024890FC" w:rsidR="00E0058F" w:rsidRPr="00CE2B62" w:rsidRDefault="00A818FB" w:rsidP="001771CB">
      <w:pPr>
        <w:tabs>
          <w:tab w:val="left" w:pos="0"/>
        </w:tabs>
        <w:rPr>
          <w:rFonts w:ascii="Avenir Next LT Pro" w:eastAsia="Batang" w:hAnsi="Avenir Next LT Pro"/>
          <w:sz w:val="16"/>
          <w:szCs w:val="16"/>
        </w:rPr>
      </w:pPr>
      <w:r>
        <w:rPr>
          <w:rFonts w:ascii="Avenir Next LT Pro" w:eastAsia="Batang" w:hAnsi="Avenir Next LT Pro"/>
          <w:sz w:val="16"/>
          <w:szCs w:val="16"/>
        </w:rPr>
        <w:t xml:space="preserve"> 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I nostri piatti potrebbero contenere: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1 </w:t>
      </w:r>
      <w:r w:rsidR="00E0058F" w:rsidRPr="00CE2B62">
        <w:rPr>
          <w:rFonts w:ascii="Avenir Next LT Pro" w:eastAsia="Batang" w:hAnsi="Avenir Next LT Pro"/>
          <w:sz w:val="16"/>
          <w:szCs w:val="16"/>
        </w:rPr>
        <w:t>cereali contenente glutine (grano, segale, orzo, avena, farro, kamut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), 2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crostacei e prodotti derivati,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3 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uova e prodotti derivati,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4 </w:t>
      </w:r>
      <w:r w:rsidR="00E0058F" w:rsidRPr="00CE2B62">
        <w:rPr>
          <w:rFonts w:ascii="Avenir Next LT Pro" w:eastAsia="Batang" w:hAnsi="Avenir Next LT Pro"/>
          <w:sz w:val="16"/>
          <w:szCs w:val="16"/>
        </w:rPr>
        <w:t>pesce e prodotti derivati,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 5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arachidi e prodotti derivati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, 6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soia e prodotti derivati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, 7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latte e lattosio e prodotti derivati,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8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frutta a guscio (mandorle, noci, nocciole ecc.) e prodotti derivati,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 9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sedano e prodotti derivati,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 10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senape e derivati,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11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semi di sesamo e derivati,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12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anidride solforosa e solfiti in concentrazioni superiori a 10mg/kg o 10 mg/l espressi come SO2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 xml:space="preserve"> 13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Lupini e prodotti a base di lupini, </w:t>
      </w:r>
      <w:r w:rsidR="00E0058F" w:rsidRPr="00CE2B62">
        <w:rPr>
          <w:rFonts w:ascii="Avenir Next LT Pro" w:eastAsia="Batang" w:hAnsi="Avenir Next LT Pro"/>
          <w:b/>
          <w:bCs/>
          <w:sz w:val="16"/>
          <w:szCs w:val="16"/>
        </w:rPr>
        <w:t>14</w:t>
      </w:r>
      <w:r w:rsidR="00E0058F" w:rsidRPr="00CE2B62">
        <w:rPr>
          <w:rFonts w:ascii="Avenir Next LT Pro" w:eastAsia="Batang" w:hAnsi="Avenir Next LT Pro"/>
          <w:sz w:val="16"/>
          <w:szCs w:val="16"/>
        </w:rPr>
        <w:t xml:space="preserve"> molluschi e prodotti a base i molluschi</w:t>
      </w:r>
    </w:p>
    <w:p w14:paraId="34501475" w14:textId="77777777" w:rsidR="000B1DBE" w:rsidRDefault="00E0058F" w:rsidP="001771CB">
      <w:pPr>
        <w:tabs>
          <w:tab w:val="left" w:pos="330"/>
        </w:tabs>
        <w:rPr>
          <w:rFonts w:ascii="Avenir Next LT Pro" w:eastAsia="Batang" w:hAnsi="Avenir Next LT Pro"/>
          <w:sz w:val="16"/>
          <w:szCs w:val="16"/>
          <w:lang w:val="en-US"/>
        </w:rPr>
      </w:pPr>
      <w:r w:rsidRPr="00CE2B62">
        <w:rPr>
          <w:rFonts w:ascii="Avenir Next LT Pro" w:eastAsia="Batang" w:hAnsi="Avenir Next LT Pro"/>
          <w:sz w:val="16"/>
          <w:szCs w:val="16"/>
          <w:lang w:val="en-US"/>
        </w:rPr>
        <w:t>Allergens list EU</w:t>
      </w:r>
      <w:r w:rsidR="00A818FB">
        <w:rPr>
          <w:rFonts w:ascii="Avenir Next LT Pro" w:eastAsia="Batang" w:hAnsi="Avenir Next LT Pro"/>
          <w:sz w:val="16"/>
          <w:szCs w:val="16"/>
          <w:lang w:val="en-US"/>
        </w:rPr>
        <w:t xml:space="preserve">: </w:t>
      </w:r>
    </w:p>
    <w:p w14:paraId="6471C7FB" w14:textId="45CF1471" w:rsidR="00E0058F" w:rsidRPr="00CE2B62" w:rsidRDefault="00E0058F" w:rsidP="001771CB">
      <w:pPr>
        <w:tabs>
          <w:tab w:val="left" w:pos="330"/>
        </w:tabs>
        <w:rPr>
          <w:rFonts w:ascii="Avenir Next LT Pro" w:eastAsia="Batang" w:hAnsi="Avenir Next LT Pro"/>
          <w:sz w:val="16"/>
          <w:szCs w:val="16"/>
          <w:lang w:val="en-US"/>
        </w:rPr>
      </w:pPr>
      <w:r w:rsidRPr="00CE2B62">
        <w:rPr>
          <w:rFonts w:ascii="Avenir Next LT Pro" w:eastAsia="Batang" w:hAnsi="Avenir Next LT Pro"/>
          <w:sz w:val="16"/>
          <w:szCs w:val="16"/>
          <w:lang w:val="en-US"/>
        </w:rPr>
        <w:t>Our dishes may contain: cereals containing 1 gluten (wheat, rye, barley, oats, spelt, kamut), 2 crustaceans and products thereof, 3 eggs and products thereof,  4 fish and products thereof, 5 peanuts and products thereof, 6 soybeans and products thereof, 7 milk and products thereof as well lactose, 8 nuts (almonds, walnuts, hazelnuts etc.) and products containing, 9 celery and products thereof, 10 mustard seeds products thereof, 11 sesame seeds and products thereof, 12 Sulphur dioxide and sulphites concentrations of more than 10mg/kg or 10mg/litre espressed in SO2, 13 Lupin and products based on lupins,14 molluscs and products based on molluscs</w:t>
      </w:r>
    </w:p>
    <w:sectPr w:rsidR="00E0058F" w:rsidRPr="00CE2B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A412" w14:textId="77777777" w:rsidR="003E013A" w:rsidRDefault="003E013A" w:rsidP="00FD1939">
      <w:pPr>
        <w:spacing w:after="0" w:line="240" w:lineRule="auto"/>
      </w:pPr>
      <w:r>
        <w:separator/>
      </w:r>
    </w:p>
  </w:endnote>
  <w:endnote w:type="continuationSeparator" w:id="0">
    <w:p w14:paraId="7F8C1094" w14:textId="77777777" w:rsidR="003E013A" w:rsidRDefault="003E013A" w:rsidP="00F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E9E2" w14:textId="77777777" w:rsidR="003E013A" w:rsidRDefault="003E013A" w:rsidP="00FD1939">
      <w:pPr>
        <w:spacing w:after="0" w:line="240" w:lineRule="auto"/>
      </w:pPr>
      <w:r>
        <w:separator/>
      </w:r>
    </w:p>
  </w:footnote>
  <w:footnote w:type="continuationSeparator" w:id="0">
    <w:p w14:paraId="4398628C" w14:textId="77777777" w:rsidR="003E013A" w:rsidRDefault="003E013A" w:rsidP="00F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D5D3" w14:textId="76FA8ABC" w:rsidR="00FD1939" w:rsidRDefault="001971EA" w:rsidP="001971EA">
    <w:pPr>
      <w:pStyle w:val="Intestazione"/>
      <w:jc w:val="center"/>
    </w:pPr>
    <w:r>
      <w:rPr>
        <w:noProof/>
      </w:rPr>
      <w:drawing>
        <wp:inline distT="0" distB="0" distL="0" distR="0" wp14:anchorId="1AFD5EDF" wp14:editId="7503DBF6">
          <wp:extent cx="1500087" cy="1038058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309" cy="105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20A2"/>
    <w:multiLevelType w:val="hybridMultilevel"/>
    <w:tmpl w:val="1B0CF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09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B9"/>
    <w:rsid w:val="000077E4"/>
    <w:rsid w:val="0003451D"/>
    <w:rsid w:val="000B1DBE"/>
    <w:rsid w:val="000E6572"/>
    <w:rsid w:val="00134222"/>
    <w:rsid w:val="00157552"/>
    <w:rsid w:val="001771CB"/>
    <w:rsid w:val="001971EA"/>
    <w:rsid w:val="001C1161"/>
    <w:rsid w:val="003E013A"/>
    <w:rsid w:val="00497EFD"/>
    <w:rsid w:val="004E6276"/>
    <w:rsid w:val="00557A70"/>
    <w:rsid w:val="006D4C8E"/>
    <w:rsid w:val="00874B63"/>
    <w:rsid w:val="00896D95"/>
    <w:rsid w:val="009927EA"/>
    <w:rsid w:val="00A02675"/>
    <w:rsid w:val="00A54DB9"/>
    <w:rsid w:val="00A818FB"/>
    <w:rsid w:val="00AF7587"/>
    <w:rsid w:val="00BB4139"/>
    <w:rsid w:val="00BD1295"/>
    <w:rsid w:val="00BE2115"/>
    <w:rsid w:val="00CC1580"/>
    <w:rsid w:val="00CD478E"/>
    <w:rsid w:val="00CE2B62"/>
    <w:rsid w:val="00DB5CF1"/>
    <w:rsid w:val="00DD7A61"/>
    <w:rsid w:val="00E0058F"/>
    <w:rsid w:val="00E44DE9"/>
    <w:rsid w:val="00F2172F"/>
    <w:rsid w:val="00FA271A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2C463"/>
  <w15:chartTrackingRefBased/>
  <w15:docId w15:val="{43250FAC-1DA6-47BA-A987-4D340F7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54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D1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939"/>
  </w:style>
  <w:style w:type="paragraph" w:styleId="Pidipagina">
    <w:name w:val="footer"/>
    <w:basedOn w:val="Normale"/>
    <w:link w:val="PidipaginaCarattere"/>
    <w:uiPriority w:val="99"/>
    <w:unhideWhenUsed/>
    <w:rsid w:val="00FD1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Locanda LePiazze</dc:creator>
  <cp:keywords/>
  <dc:description/>
  <cp:lastModifiedBy>Locanda LePiazze</cp:lastModifiedBy>
  <cp:revision>16</cp:revision>
  <cp:lastPrinted>2022-09-26T10:43:00Z</cp:lastPrinted>
  <dcterms:created xsi:type="dcterms:W3CDTF">2022-05-17T14:52:00Z</dcterms:created>
  <dcterms:modified xsi:type="dcterms:W3CDTF">2022-09-26T11:56:00Z</dcterms:modified>
</cp:coreProperties>
</file>